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15" w:rsidRDefault="00E96315" w:rsidP="00D97E93">
      <w:pPr>
        <w:autoSpaceDE w:val="0"/>
        <w:autoSpaceDN w:val="0"/>
        <w:adjustRightInd w:val="0"/>
        <w:jc w:val="center"/>
        <w:rPr>
          <w:rFonts w:ascii="Berlin Sans FB" w:hAnsi="Berlin Sans FB" w:cs="Arial"/>
          <w:b/>
          <w:bCs/>
        </w:rPr>
      </w:pPr>
      <w:bookmarkStart w:id="0" w:name="_GoBack"/>
      <w:bookmarkEnd w:id="0"/>
      <w:r w:rsidRPr="00D97E93">
        <w:rPr>
          <w:rFonts w:ascii="Berlin Sans FB" w:hAnsi="Berlin Sans FB" w:cs="Arial"/>
          <w:b/>
          <w:bCs/>
        </w:rPr>
        <w:t>Journal of Engineering Science and Technology</w:t>
      </w:r>
    </w:p>
    <w:p w:rsidR="00503B77" w:rsidRPr="00D97E93" w:rsidRDefault="00503B77" w:rsidP="00D97E93">
      <w:pPr>
        <w:autoSpaceDE w:val="0"/>
        <w:autoSpaceDN w:val="0"/>
        <w:adjustRightInd w:val="0"/>
        <w:jc w:val="center"/>
        <w:rPr>
          <w:rFonts w:ascii="Berlin Sans FB" w:hAnsi="Berlin Sans FB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0"/>
      </w:tblGrid>
      <w:tr w:rsidR="00473112" w:rsidRPr="00FB71BD" w:rsidTr="003C6B13">
        <w:trPr>
          <w:jc w:val="center"/>
        </w:trPr>
        <w:tc>
          <w:tcPr>
            <w:tcW w:w="8110" w:type="dxa"/>
          </w:tcPr>
          <w:p w:rsidR="006053A7" w:rsidRPr="00512F90" w:rsidRDefault="006053A7" w:rsidP="006053A7">
            <w:pPr>
              <w:numPr>
                <w:ilvl w:val="0"/>
                <w:numId w:val="2"/>
              </w:numPr>
              <w:ind w:left="162" w:hanging="18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Provide the information required for the paper and authors. </w:t>
            </w:r>
          </w:p>
          <w:p w:rsidR="006053A7" w:rsidRPr="00512F90" w:rsidRDefault="006053A7" w:rsidP="006053A7">
            <w:pPr>
              <w:numPr>
                <w:ilvl w:val="0"/>
                <w:numId w:val="2"/>
              </w:numPr>
              <w:ind w:left="162" w:hanging="18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Please tick (</w:t>
            </w:r>
            <w:r w:rsidRPr="00512F90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X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) in either box for ‘</w:t>
            </w:r>
            <w:r w:rsidR="004600E7"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YES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’ or ‘</w:t>
            </w:r>
            <w:r w:rsidR="004600E7"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NO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’ for answering the question ‘Has this manuscript been copyrighted, published, or submitted for publication elsewhere?’</w:t>
            </w:r>
          </w:p>
          <w:p w:rsidR="006053A7" w:rsidRPr="00512F90" w:rsidRDefault="006053A7" w:rsidP="006053A7">
            <w:pPr>
              <w:numPr>
                <w:ilvl w:val="0"/>
                <w:numId w:val="2"/>
              </w:numPr>
              <w:ind w:left="162" w:hanging="18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All main authors and </w:t>
            </w:r>
            <w:r w:rsidR="003C6B13"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the 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corresponding author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>must sign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(writing your name as signatures is not acceptable). </w:t>
            </w:r>
          </w:p>
          <w:p w:rsidR="006053A7" w:rsidRPr="00512F90" w:rsidRDefault="006053A7" w:rsidP="006053A7">
            <w:pPr>
              <w:numPr>
                <w:ilvl w:val="0"/>
                <w:numId w:val="2"/>
              </w:numPr>
              <w:ind w:left="162" w:hanging="18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If signing on behalf of all authors, 2 signatures are required. The representing author must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>sign for himself/herself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first in the (co)author’s signature, then must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>sign again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in the ‘</w:t>
            </w:r>
            <w:r w:rsidRPr="00512F90"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  <w:t>Signature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’ to represent the rest in the last statement. </w:t>
            </w:r>
          </w:p>
          <w:p w:rsidR="00473112" w:rsidRPr="00FB71BD" w:rsidRDefault="006053A7" w:rsidP="006053A7">
            <w:pPr>
              <w:numPr>
                <w:ilvl w:val="0"/>
                <w:numId w:val="2"/>
              </w:numPr>
              <w:ind w:left="162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Please send a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 xml:space="preserve">PDF </w:t>
            </w:r>
            <w:r w:rsidR="004600E7"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 xml:space="preserve">or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 xml:space="preserve">scanned </w:t>
            </w:r>
            <w:r w:rsidR="004600E7"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>PDF</w:t>
            </w:r>
            <w:r w:rsidR="003C6B13"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 xml:space="preserve"> </w:t>
            </w:r>
            <w:r w:rsidRPr="00512F90">
              <w:rPr>
                <w:rFonts w:ascii="Arial" w:eastAsia="Calibri" w:hAnsi="Arial" w:cs="Arial"/>
                <w:sz w:val="16"/>
                <w:szCs w:val="16"/>
                <w:u w:val="single"/>
                <w:lang w:val="en-GB"/>
              </w:rPr>
              <w:t>copy of the CRTF with clear visibility</w:t>
            </w:r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to us via emai</w:t>
            </w:r>
            <w:r w:rsidR="004600E7"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l </w:t>
            </w:r>
            <w:hyperlink r:id="rId5" w:history="1">
              <w:r w:rsidR="004600E7" w:rsidRPr="00512F9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en-GB"/>
                </w:rPr>
                <w:t>jestec@taylors.edu.my</w:t>
              </w:r>
            </w:hyperlink>
            <w:r w:rsidRPr="00512F90">
              <w:rPr>
                <w:rFonts w:ascii="Arial" w:eastAsia="Calibri" w:hAnsi="Arial" w:cs="Arial"/>
                <w:sz w:val="16"/>
                <w:szCs w:val="16"/>
                <w:lang w:val="en-GB"/>
              </w:rPr>
              <w:t>.</w:t>
            </w:r>
          </w:p>
        </w:tc>
      </w:tr>
    </w:tbl>
    <w:p w:rsidR="00473112" w:rsidRPr="00FC46AB" w:rsidRDefault="00473112" w:rsidP="00E963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96315" w:rsidRPr="00D97E93" w:rsidRDefault="00E96315" w:rsidP="00E963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97E93">
        <w:rPr>
          <w:rFonts w:ascii="Arial" w:hAnsi="Arial" w:cs="Arial"/>
          <w:b/>
          <w:bCs/>
        </w:rPr>
        <w:t xml:space="preserve">Manuscript Title: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96315" w:rsidRPr="00FB71BD" w:rsidTr="00FB71BD">
        <w:tc>
          <w:tcPr>
            <w:tcW w:w="8856" w:type="dxa"/>
          </w:tcPr>
          <w:p w:rsidR="00E96315" w:rsidRPr="00FB71BD" w:rsidRDefault="00E96315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96315" w:rsidRPr="00FB71BD" w:rsidRDefault="00E96315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96315" w:rsidRPr="00FB71BD" w:rsidRDefault="00E96315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96315" w:rsidRPr="00FB71BD" w:rsidRDefault="00E96315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96315" w:rsidRPr="00D97E93" w:rsidRDefault="00E96315" w:rsidP="00E963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96315" w:rsidRPr="00D97E93" w:rsidRDefault="00E96315" w:rsidP="00E963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97E93">
        <w:rPr>
          <w:rFonts w:ascii="Arial" w:hAnsi="Arial" w:cs="Arial"/>
          <w:b/>
          <w:bCs/>
        </w:rPr>
        <w:t xml:space="preserve">Author(s):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96315" w:rsidRPr="00FB71BD" w:rsidTr="00FB71BD">
        <w:tc>
          <w:tcPr>
            <w:tcW w:w="8856" w:type="dxa"/>
          </w:tcPr>
          <w:p w:rsidR="00E96315" w:rsidRPr="00FB71BD" w:rsidRDefault="00E96315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97E93" w:rsidRPr="00FB71BD" w:rsidRDefault="00D97E93" w:rsidP="00FB7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96315" w:rsidRPr="00D97E93" w:rsidRDefault="00E96315" w:rsidP="00E963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96315" w:rsidRPr="00180CF7" w:rsidRDefault="00E96315" w:rsidP="00E9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180CF7">
        <w:rPr>
          <w:rFonts w:ascii="Arial" w:hAnsi="Arial" w:cs="Arial"/>
          <w:b/>
          <w:bCs/>
          <w:sz w:val="20"/>
          <w:szCs w:val="20"/>
        </w:rPr>
        <w:t xml:space="preserve">Has this manuscript been copyrighted, published, or submitted for publication elsewhere? </w:t>
      </w:r>
    </w:p>
    <w:p w:rsidR="00E96315" w:rsidRPr="00180CF7" w:rsidRDefault="00E96315" w:rsidP="00E9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80CF7">
        <w:rPr>
          <w:rFonts w:ascii="Arial" w:hAnsi="Arial" w:cs="Arial"/>
          <w:b/>
          <w:bCs/>
          <w:sz w:val="20"/>
          <w:szCs w:val="20"/>
        </w:rPr>
        <w:t>YES</w:t>
      </w:r>
      <w:r w:rsidR="00180CF7" w:rsidRPr="00180CF7">
        <w:rPr>
          <w:rFonts w:ascii="Arial" w:hAnsi="Arial" w:cs="Arial"/>
          <w:b/>
          <w:bCs/>
          <w:sz w:val="20"/>
          <w:szCs w:val="20"/>
        </w:rPr>
        <w:t xml:space="preserve"> </w:t>
      </w:r>
      <w:r w:rsidR="00180CF7" w:rsidRPr="00180CF7">
        <w:rPr>
          <w:rFonts w:ascii="Arial" w:hAnsi="Arial" w:cs="Arial"/>
          <w:b/>
          <w:bCs/>
        </w:rPr>
        <w:sym w:font="Symbol" w:char="F0FF"/>
      </w:r>
      <w:r w:rsidR="00180CF7" w:rsidRPr="00180CF7">
        <w:rPr>
          <w:rFonts w:ascii="Arial" w:hAnsi="Arial" w:cs="Arial"/>
          <w:b/>
          <w:bCs/>
        </w:rPr>
        <w:t xml:space="preserve"> </w:t>
      </w:r>
      <w:r w:rsidR="00180CF7" w:rsidRPr="00180CF7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180CF7">
        <w:rPr>
          <w:rFonts w:ascii="Arial" w:hAnsi="Arial" w:cs="Arial"/>
          <w:b/>
          <w:bCs/>
          <w:sz w:val="20"/>
          <w:szCs w:val="20"/>
        </w:rPr>
        <w:t xml:space="preserve">NO </w:t>
      </w:r>
      <w:r w:rsidR="00180CF7" w:rsidRPr="00180CF7">
        <w:rPr>
          <w:rFonts w:ascii="Arial" w:hAnsi="Arial" w:cs="Arial"/>
          <w:b/>
          <w:bCs/>
        </w:rPr>
        <w:sym w:font="Symbol" w:char="F0FF"/>
      </w:r>
    </w:p>
    <w:p w:rsidR="00180CF7" w:rsidRPr="00180CF7" w:rsidRDefault="00180CF7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Pr="00180CF7" w:rsidRDefault="00E96315" w:rsidP="00E4246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180CF7">
        <w:rPr>
          <w:rFonts w:ascii="Arial" w:hAnsi="Arial" w:cs="Arial"/>
          <w:bCs/>
          <w:sz w:val="18"/>
          <w:szCs w:val="18"/>
        </w:rPr>
        <w:t>(Note: Prior publication is a basis for rejection. However, appearance in a conference proceeding or similar special presentation with limited distribution is not necessarily prior publication)</w:t>
      </w:r>
    </w:p>
    <w:p w:rsidR="00E96315" w:rsidRPr="00D97E93" w:rsidRDefault="00E96315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12C" w:rsidRPr="007B612C" w:rsidRDefault="006F77E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Copyright</w:t>
      </w:r>
      <w:r w:rsidR="00E96315" w:rsidRPr="00D97E93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>paper</w:t>
      </w:r>
      <w:r w:rsidR="00E96315" w:rsidRPr="00D97E93">
        <w:rPr>
          <w:rFonts w:ascii="Arial" w:hAnsi="Arial" w:cs="Arial"/>
          <w:sz w:val="22"/>
          <w:szCs w:val="22"/>
        </w:rPr>
        <w:t xml:space="preserve"> named above</w:t>
      </w:r>
      <w:r w:rsidR="007B612C" w:rsidRPr="007B612C">
        <w:rPr>
          <w:rFonts w:ascii="Arial" w:hAnsi="Arial" w:cs="Arial"/>
          <w:sz w:val="22"/>
          <w:szCs w:val="22"/>
        </w:rPr>
        <w:t xml:space="preserve"> in all forms and media, now or hereafter known,</w:t>
      </w:r>
      <w:r w:rsidR="00E96315" w:rsidRPr="00D97E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E96315" w:rsidRPr="00D97E93">
        <w:rPr>
          <w:rFonts w:ascii="Arial" w:hAnsi="Arial" w:cs="Arial"/>
          <w:sz w:val="22"/>
          <w:szCs w:val="22"/>
        </w:rPr>
        <w:t xml:space="preserve"> hereby </w:t>
      </w:r>
      <w:r w:rsidR="00512F90" w:rsidRPr="00D97E93">
        <w:rPr>
          <w:rFonts w:ascii="Arial" w:hAnsi="Arial" w:cs="Arial"/>
          <w:sz w:val="22"/>
          <w:szCs w:val="22"/>
        </w:rPr>
        <w:t>assigned,</w:t>
      </w:r>
      <w:r w:rsidR="00E96315" w:rsidRPr="00D97E93">
        <w:rPr>
          <w:rFonts w:ascii="Arial" w:hAnsi="Arial" w:cs="Arial"/>
          <w:sz w:val="22"/>
          <w:szCs w:val="22"/>
        </w:rPr>
        <w:t xml:space="preserve"> and transferred to </w:t>
      </w:r>
      <w:r>
        <w:rPr>
          <w:rFonts w:ascii="Arial" w:hAnsi="Arial" w:cs="Arial"/>
          <w:sz w:val="22"/>
          <w:szCs w:val="22"/>
        </w:rPr>
        <w:t xml:space="preserve">the </w:t>
      </w:r>
      <w:r w:rsidR="00E96315" w:rsidRPr="00D97E93">
        <w:rPr>
          <w:rFonts w:ascii="Arial" w:hAnsi="Arial" w:cs="Arial"/>
          <w:sz w:val="22"/>
          <w:szCs w:val="22"/>
        </w:rPr>
        <w:t xml:space="preserve">Journal of Engineering Science and Technology published by Taylor’s </w:t>
      </w:r>
      <w:r w:rsidR="00AB2AC2">
        <w:rPr>
          <w:rFonts w:ascii="Arial" w:hAnsi="Arial" w:cs="Arial"/>
          <w:sz w:val="22"/>
          <w:szCs w:val="22"/>
        </w:rPr>
        <w:t>University</w:t>
      </w:r>
      <w:r w:rsidR="00E96315" w:rsidRPr="00D97E93">
        <w:rPr>
          <w:rFonts w:ascii="Arial" w:hAnsi="Arial" w:cs="Arial"/>
          <w:sz w:val="22"/>
          <w:szCs w:val="22"/>
        </w:rPr>
        <w:t xml:space="preserve"> Sdn Bhd, effective </w:t>
      </w:r>
      <w:r w:rsidR="007B612C" w:rsidRPr="007B612C">
        <w:rPr>
          <w:rFonts w:ascii="Arial" w:hAnsi="Arial" w:cs="Arial"/>
          <w:sz w:val="22"/>
          <w:szCs w:val="22"/>
        </w:rPr>
        <w:t xml:space="preserve">if and </w:t>
      </w:r>
      <w:r w:rsidR="00E96315" w:rsidRPr="00D97E93">
        <w:rPr>
          <w:rFonts w:ascii="Arial" w:hAnsi="Arial" w:cs="Arial"/>
          <w:sz w:val="22"/>
          <w:szCs w:val="22"/>
        </w:rPr>
        <w:t xml:space="preserve">when the </w:t>
      </w:r>
      <w:r>
        <w:rPr>
          <w:rFonts w:ascii="Arial" w:hAnsi="Arial" w:cs="Arial"/>
          <w:sz w:val="22"/>
          <w:szCs w:val="22"/>
        </w:rPr>
        <w:t>paper</w:t>
      </w:r>
      <w:r w:rsidR="00E96315" w:rsidRPr="00D97E93">
        <w:rPr>
          <w:rFonts w:ascii="Arial" w:hAnsi="Arial" w:cs="Arial"/>
          <w:sz w:val="22"/>
          <w:szCs w:val="22"/>
        </w:rPr>
        <w:t xml:space="preserve"> is accepted for publication in the Journal of Engineering Science and Technology</w:t>
      </w:r>
      <w:r w:rsidR="00E4246D" w:rsidRPr="00D97E93">
        <w:rPr>
          <w:rFonts w:ascii="Arial" w:hAnsi="Arial" w:cs="Arial"/>
          <w:sz w:val="22"/>
          <w:szCs w:val="22"/>
        </w:rPr>
        <w:t xml:space="preserve">. </w:t>
      </w:r>
      <w:r w:rsidR="007B612C" w:rsidRPr="007B612C">
        <w:rPr>
          <w:rFonts w:ascii="Arial" w:hAnsi="Arial" w:cs="Arial"/>
          <w:sz w:val="22"/>
          <w:szCs w:val="22"/>
        </w:rPr>
        <w:t>The authors reserve all proprietary right</w:t>
      </w:r>
      <w:r w:rsidR="00512F90">
        <w:rPr>
          <w:rFonts w:ascii="Arial" w:hAnsi="Arial" w:cs="Arial"/>
          <w:sz w:val="22"/>
          <w:szCs w:val="22"/>
        </w:rPr>
        <w:t>s</w:t>
      </w:r>
      <w:r w:rsidR="007B612C" w:rsidRPr="007B612C">
        <w:rPr>
          <w:rFonts w:ascii="Arial" w:hAnsi="Arial" w:cs="Arial"/>
          <w:sz w:val="22"/>
          <w:szCs w:val="22"/>
        </w:rPr>
        <w:t xml:space="preserve"> other than copyright, such as patent rights.</w:t>
      </w:r>
    </w:p>
    <w:p w:rsidR="007B612C" w:rsidRPr="007B612C" w:rsidRDefault="007B612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B612C" w:rsidRPr="007B612C" w:rsidRDefault="007B612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612C">
        <w:rPr>
          <w:rFonts w:ascii="Arial" w:hAnsi="Arial" w:cs="Arial"/>
          <w:sz w:val="22"/>
          <w:szCs w:val="22"/>
        </w:rPr>
        <w:t xml:space="preserve">Everyone who is listed as an author in this article should have made a substantial, direct, intellectual contribution to the work and should take public responsibility for it. </w:t>
      </w:r>
    </w:p>
    <w:p w:rsidR="007B612C" w:rsidRPr="007B612C" w:rsidRDefault="007B612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B612C" w:rsidRPr="007B612C" w:rsidRDefault="007B612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612C">
        <w:rPr>
          <w:rFonts w:ascii="Arial" w:hAnsi="Arial" w:cs="Arial"/>
          <w:sz w:val="22"/>
          <w:szCs w:val="22"/>
        </w:rPr>
        <w:t xml:space="preserve">This paper contains works that have not previously published or not under consideration for publication in other journals. </w:t>
      </w:r>
    </w:p>
    <w:p w:rsidR="00E4246D" w:rsidRPr="00D97E93" w:rsidRDefault="00E4246D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4246D" w:rsidRPr="00D97E93" w:rsidRDefault="00E4246D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4246D" w:rsidRPr="00D97E93" w:rsidRDefault="00E4246D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Pr="00D97E93" w:rsidRDefault="00E96315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 xml:space="preserve">Author’s Signature </w:t>
      </w:r>
      <w:r w:rsidR="00D97E93" w:rsidRPr="00D97E93">
        <w:rPr>
          <w:rFonts w:ascii="Arial" w:hAnsi="Arial" w:cs="Arial"/>
          <w:sz w:val="20"/>
          <w:szCs w:val="20"/>
        </w:rPr>
        <w:t xml:space="preserve"> </w:t>
      </w:r>
      <w:r w:rsidR="00D97E93" w:rsidRPr="00D97E93">
        <w:rPr>
          <w:rFonts w:ascii="Arial" w:hAnsi="Arial" w:cs="Arial"/>
          <w:sz w:val="20"/>
          <w:szCs w:val="20"/>
        </w:rPr>
        <w:tab/>
      </w:r>
      <w:r w:rsidR="00D97E93"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 xml:space="preserve">Print Name </w:t>
      </w:r>
      <w:r w:rsidR="00D97E93" w:rsidRPr="00D97E93">
        <w:rPr>
          <w:rFonts w:ascii="Arial" w:hAnsi="Arial" w:cs="Arial"/>
          <w:sz w:val="20"/>
          <w:szCs w:val="20"/>
        </w:rPr>
        <w:tab/>
      </w:r>
      <w:r w:rsidR="00D97E93" w:rsidRPr="00D97E93">
        <w:rPr>
          <w:rFonts w:ascii="Arial" w:hAnsi="Arial" w:cs="Arial"/>
          <w:sz w:val="20"/>
          <w:szCs w:val="20"/>
        </w:rPr>
        <w:tab/>
      </w:r>
      <w:r w:rsidR="00D97E93" w:rsidRPr="00D97E93">
        <w:rPr>
          <w:rFonts w:ascii="Arial" w:hAnsi="Arial" w:cs="Arial"/>
          <w:sz w:val="20"/>
          <w:szCs w:val="20"/>
        </w:rPr>
        <w:tab/>
      </w:r>
      <w:r w:rsidR="00D97E93"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>Date</w:t>
      </w:r>
    </w:p>
    <w:p w:rsidR="00E4246D" w:rsidRPr="00D97E93" w:rsidRDefault="00E4246D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4246D" w:rsidRDefault="00E4246D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3CE2" w:rsidRPr="00D97E93" w:rsidRDefault="00483CE2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Pr="00D97E93" w:rsidRDefault="00D97E93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>Co-a</w:t>
      </w:r>
      <w:r w:rsidR="00E96315" w:rsidRPr="00D97E93">
        <w:rPr>
          <w:rFonts w:ascii="Arial" w:hAnsi="Arial" w:cs="Arial"/>
          <w:sz w:val="20"/>
          <w:szCs w:val="20"/>
        </w:rPr>
        <w:t xml:space="preserve">uthor’s Signature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 xml:space="preserve">Print Name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>Date</w:t>
      </w:r>
    </w:p>
    <w:p w:rsidR="00D97E93" w:rsidRPr="00D97E93" w:rsidRDefault="00D97E93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Default="00E96315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3CE2" w:rsidRPr="00D97E93" w:rsidRDefault="00483CE2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Pr="00D97E93" w:rsidRDefault="00D97E93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>Co-author’s</w:t>
      </w:r>
      <w:r w:rsidR="00E96315" w:rsidRPr="00D97E93">
        <w:rPr>
          <w:rFonts w:ascii="Arial" w:hAnsi="Arial" w:cs="Arial"/>
          <w:sz w:val="20"/>
          <w:szCs w:val="20"/>
        </w:rPr>
        <w:t xml:space="preserve"> Signature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 xml:space="preserve">Print Name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>Date</w:t>
      </w:r>
    </w:p>
    <w:p w:rsidR="00D97E93" w:rsidRPr="00D97E93" w:rsidRDefault="00D97E93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7E93" w:rsidRDefault="00D97E93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3CE2" w:rsidRDefault="00483CE2" w:rsidP="00E963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96315" w:rsidRPr="00D97E93" w:rsidRDefault="00D97E93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>Co-a</w:t>
      </w:r>
      <w:r w:rsidR="00E96315" w:rsidRPr="00D97E93">
        <w:rPr>
          <w:rFonts w:ascii="Arial" w:hAnsi="Arial" w:cs="Arial"/>
          <w:sz w:val="20"/>
          <w:szCs w:val="20"/>
        </w:rPr>
        <w:t xml:space="preserve">uthor’s Signature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 xml:space="preserve">Print Name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="00E96315" w:rsidRPr="00D97E93">
        <w:rPr>
          <w:rFonts w:ascii="Arial" w:hAnsi="Arial" w:cs="Arial"/>
          <w:sz w:val="20"/>
          <w:szCs w:val="20"/>
        </w:rPr>
        <w:t>Date</w:t>
      </w:r>
    </w:p>
    <w:p w:rsidR="00D97E93" w:rsidRDefault="00D97E93" w:rsidP="00E9631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600E7" w:rsidRDefault="004600E7" w:rsidP="00E9631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B612C" w:rsidRPr="007B612C" w:rsidRDefault="007B612C" w:rsidP="007B612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7B612C">
        <w:rPr>
          <w:rFonts w:ascii="Arial" w:hAnsi="Arial" w:cs="Arial"/>
          <w:sz w:val="18"/>
          <w:szCs w:val="18"/>
        </w:rPr>
        <w:t xml:space="preserve">(This form must be signed by all authors in order as appeared in the </w:t>
      </w:r>
      <w:r w:rsidR="00512F90" w:rsidRPr="007B612C">
        <w:rPr>
          <w:rFonts w:ascii="Arial" w:hAnsi="Arial" w:cs="Arial"/>
          <w:sz w:val="18"/>
          <w:szCs w:val="18"/>
        </w:rPr>
        <w:t>article and</w:t>
      </w:r>
      <w:r w:rsidRPr="007B612C">
        <w:rPr>
          <w:rFonts w:ascii="Arial" w:hAnsi="Arial" w:cs="Arial"/>
          <w:sz w:val="18"/>
          <w:szCs w:val="18"/>
        </w:rPr>
        <w:t xml:space="preserve"> should be returned to the editorial office.) </w:t>
      </w:r>
    </w:p>
    <w:p w:rsidR="007B612C" w:rsidRDefault="007B612C" w:rsidP="00E4246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97E93" w:rsidRPr="00D97E93" w:rsidRDefault="00D97E93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7E93" w:rsidRPr="00D97E93" w:rsidRDefault="00D97E93" w:rsidP="006F77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lastRenderedPageBreak/>
        <w:t>If signed by only one author on behalf of all co-authors, the followin</w:t>
      </w:r>
      <w:r w:rsidR="006F77EC">
        <w:rPr>
          <w:rFonts w:ascii="Arial" w:hAnsi="Arial" w:cs="Arial"/>
          <w:sz w:val="20"/>
          <w:szCs w:val="20"/>
        </w:rPr>
        <w:t>g statement must also be signed:</w:t>
      </w:r>
    </w:p>
    <w:p w:rsidR="00D97E93" w:rsidRPr="00D97E93" w:rsidRDefault="00D97E93" w:rsidP="006F77E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>I warrant that I am authorized to</w:t>
      </w:r>
      <w:r w:rsidR="007B612C">
        <w:rPr>
          <w:rFonts w:ascii="Arial" w:hAnsi="Arial" w:cs="Arial"/>
          <w:sz w:val="20"/>
          <w:szCs w:val="20"/>
        </w:rPr>
        <w:t xml:space="preserve"> accept all the terms above and</w:t>
      </w:r>
      <w:r w:rsidRPr="00D97E93">
        <w:rPr>
          <w:rFonts w:ascii="Arial" w:hAnsi="Arial" w:cs="Arial"/>
          <w:sz w:val="20"/>
          <w:szCs w:val="20"/>
        </w:rPr>
        <w:t xml:space="preserve"> transfer this copyright on behalf of all authors of the above </w:t>
      </w:r>
      <w:r w:rsidR="006F77EC">
        <w:rPr>
          <w:rFonts w:ascii="Arial" w:hAnsi="Arial" w:cs="Arial"/>
          <w:sz w:val="20"/>
          <w:szCs w:val="20"/>
        </w:rPr>
        <w:t>named</w:t>
      </w:r>
      <w:r w:rsidRPr="00D97E93">
        <w:rPr>
          <w:rFonts w:ascii="Arial" w:hAnsi="Arial" w:cs="Arial"/>
          <w:sz w:val="20"/>
          <w:szCs w:val="20"/>
        </w:rPr>
        <w:t xml:space="preserve"> paper.</w:t>
      </w:r>
      <w:r w:rsidR="007B612C">
        <w:rPr>
          <w:rFonts w:ascii="Arial" w:hAnsi="Arial" w:cs="Arial"/>
          <w:sz w:val="20"/>
          <w:szCs w:val="20"/>
        </w:rPr>
        <w:t xml:space="preserve"> </w:t>
      </w:r>
    </w:p>
    <w:p w:rsidR="00D97E93" w:rsidRDefault="00D97E93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7E93" w:rsidRDefault="00D97E93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3CE2" w:rsidRPr="00D97E93" w:rsidRDefault="00483CE2" w:rsidP="00E424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7E93" w:rsidRDefault="00D97E93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E93">
        <w:rPr>
          <w:rFonts w:ascii="Arial" w:hAnsi="Arial" w:cs="Arial"/>
          <w:sz w:val="20"/>
          <w:szCs w:val="20"/>
        </w:rPr>
        <w:t xml:space="preserve">Signature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  <w:t xml:space="preserve">Print Name </w:t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</w:r>
      <w:r w:rsidRPr="00D97E93">
        <w:rPr>
          <w:rFonts w:ascii="Arial" w:hAnsi="Arial" w:cs="Arial"/>
          <w:sz w:val="20"/>
          <w:szCs w:val="20"/>
        </w:rPr>
        <w:tab/>
        <w:t>Date</w:t>
      </w:r>
    </w:p>
    <w:p w:rsidR="007B612C" w:rsidRDefault="007B612C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12C" w:rsidRDefault="007B612C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12C" w:rsidRDefault="007B612C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12C" w:rsidRDefault="007B612C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12C" w:rsidRPr="007B612C" w:rsidRDefault="007B612C" w:rsidP="007B612C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7B612C">
        <w:rPr>
          <w:rFonts w:ascii="Arial" w:hAnsi="Arial" w:cs="Arial"/>
          <w:sz w:val="20"/>
          <w:szCs w:val="20"/>
        </w:rPr>
        <w:t>If more than four authors, please attach extra sh</w:t>
      </w:r>
      <w:r>
        <w:rPr>
          <w:rFonts w:ascii="Arial" w:hAnsi="Arial" w:cs="Arial"/>
          <w:sz w:val="20"/>
          <w:szCs w:val="20"/>
        </w:rPr>
        <w:t>eet with additional signatures</w:t>
      </w:r>
    </w:p>
    <w:p w:rsidR="007B612C" w:rsidRPr="00D97E93" w:rsidRDefault="007B612C" w:rsidP="00D97E9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7B612C" w:rsidRPr="00D97E93" w:rsidSect="00483CE2">
      <w:pgSz w:w="12240" w:h="15840"/>
      <w:pgMar w:top="540" w:right="1800" w:bottom="1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A644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B3FEF"/>
    <w:multiLevelType w:val="hybridMultilevel"/>
    <w:tmpl w:val="2694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5"/>
    <w:rsid w:val="00131157"/>
    <w:rsid w:val="00180CF7"/>
    <w:rsid w:val="00391597"/>
    <w:rsid w:val="003C6B13"/>
    <w:rsid w:val="004600E7"/>
    <w:rsid w:val="00473112"/>
    <w:rsid w:val="00483CE2"/>
    <w:rsid w:val="004C3284"/>
    <w:rsid w:val="00503B77"/>
    <w:rsid w:val="00512F90"/>
    <w:rsid w:val="006053A7"/>
    <w:rsid w:val="00650580"/>
    <w:rsid w:val="006901B4"/>
    <w:rsid w:val="006F77EC"/>
    <w:rsid w:val="00776CB0"/>
    <w:rsid w:val="007B612C"/>
    <w:rsid w:val="009E637E"/>
    <w:rsid w:val="00A05F61"/>
    <w:rsid w:val="00AB2AC2"/>
    <w:rsid w:val="00B803F7"/>
    <w:rsid w:val="00D97E93"/>
    <w:rsid w:val="00E4246D"/>
    <w:rsid w:val="00E96315"/>
    <w:rsid w:val="00EC2E1A"/>
    <w:rsid w:val="00FB71BD"/>
    <w:rsid w:val="00F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56654314-E175-49E3-9605-4811F86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9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1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B612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4600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6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tec@taylors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Engineering Science and Technology</vt:lpstr>
    </vt:vector>
  </TitlesOfParts>
  <Company>Taylor's College</Company>
  <LinksUpToDate>false</LinksUpToDate>
  <CharactersWithSpaces>2528</CharactersWithSpaces>
  <SharedDoc>false</SharedDoc>
  <HLinks>
    <vt:vector size="6" baseType="variant"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mailto:jestec@taylors.edu.my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Engineering Science and Technology</dc:title>
  <dc:subject/>
  <dc:creator>T0276</dc:creator>
  <cp:keywords/>
  <dc:description/>
  <cp:lastModifiedBy>Abdulkareem Shafiq Mahdi Al-Obaidi</cp:lastModifiedBy>
  <cp:revision>2</cp:revision>
  <cp:lastPrinted>2010-12-09T07:47:00Z</cp:lastPrinted>
  <dcterms:created xsi:type="dcterms:W3CDTF">2024-01-01T11:37:00Z</dcterms:created>
  <dcterms:modified xsi:type="dcterms:W3CDTF">2024-01-01T11:37:00Z</dcterms:modified>
</cp:coreProperties>
</file>